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9C" w:rsidRDefault="000145CE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ÖZEL MERSİN KOLEJİ ORTAOKULU  2021-2022 EĞİTİM ÖĞRETİM YILI</w:t>
      </w:r>
    </w:p>
    <w:p w:rsidR="00E8319C" w:rsidRDefault="000145CE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 w:rsidR="00EF728F">
        <w:rPr>
          <w:b/>
          <w:sz w:val="24"/>
          <w:szCs w:val="24"/>
        </w:rPr>
        <w:t xml:space="preserve">                            </w:t>
      </w:r>
      <w:proofErr w:type="gramStart"/>
      <w:r w:rsidR="00EF728F">
        <w:rPr>
          <w:b/>
          <w:sz w:val="24"/>
          <w:szCs w:val="24"/>
        </w:rPr>
        <w:t xml:space="preserve">MAYIS </w:t>
      </w:r>
      <w:r>
        <w:rPr>
          <w:b/>
          <w:sz w:val="24"/>
          <w:szCs w:val="24"/>
        </w:rPr>
        <w:t xml:space="preserve"> AYI</w:t>
      </w:r>
      <w:proofErr w:type="gramEnd"/>
      <w:r>
        <w:rPr>
          <w:b/>
          <w:sz w:val="24"/>
          <w:szCs w:val="24"/>
        </w:rPr>
        <w:t xml:space="preserve">  BÜLTENİ</w:t>
      </w:r>
    </w:p>
    <w:p w:rsidR="00E8319C" w:rsidRDefault="000145CE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SINIF:7-A                                                                                                                                                                                  SINIF </w:t>
      </w:r>
      <w:proofErr w:type="gramStart"/>
      <w:r>
        <w:rPr>
          <w:b/>
          <w:sz w:val="24"/>
          <w:szCs w:val="24"/>
        </w:rPr>
        <w:t>ÖĞRETMENİ:TALHA</w:t>
      </w:r>
      <w:proofErr w:type="gramEnd"/>
      <w:r>
        <w:rPr>
          <w:b/>
          <w:sz w:val="24"/>
          <w:szCs w:val="24"/>
        </w:rPr>
        <w:t xml:space="preserve"> HARMANDA</w:t>
      </w:r>
    </w:p>
    <w:p w:rsidR="00E8319C" w:rsidRDefault="00EF728F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TARİH ARALIĞI: 2 MAYIS – 3 </w:t>
      </w:r>
      <w:proofErr w:type="gramStart"/>
      <w:r>
        <w:rPr>
          <w:b/>
          <w:sz w:val="24"/>
          <w:szCs w:val="24"/>
        </w:rPr>
        <w:t xml:space="preserve">HAZİRAN </w:t>
      </w:r>
      <w:r w:rsidR="000145CE">
        <w:rPr>
          <w:b/>
          <w:sz w:val="24"/>
          <w:szCs w:val="24"/>
        </w:rPr>
        <w:t xml:space="preserve"> 2022</w:t>
      </w:r>
      <w:proofErr w:type="gramEnd"/>
    </w:p>
    <w:tbl>
      <w:tblPr>
        <w:tblStyle w:val="AkKlavuz-Vurgu3"/>
        <w:tblW w:w="0" w:type="auto"/>
        <w:tblLook w:val="04A0"/>
      </w:tblPr>
      <w:tblGrid>
        <w:gridCol w:w="1526"/>
        <w:gridCol w:w="2625"/>
        <w:gridCol w:w="2815"/>
        <w:gridCol w:w="2414"/>
        <w:gridCol w:w="2800"/>
        <w:gridCol w:w="2606"/>
      </w:tblGrid>
      <w:tr w:rsidR="00EF728F" w:rsidTr="00297E88">
        <w:trPr>
          <w:cnfStyle w:val="100000000000"/>
        </w:trPr>
        <w:tc>
          <w:tcPr>
            <w:cnfStyle w:val="001000000000"/>
            <w:tcW w:w="1526" w:type="dxa"/>
          </w:tcPr>
          <w:p w:rsidR="00EF728F" w:rsidRPr="00BE4D5C" w:rsidRDefault="00EF728F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</w:rPr>
            </w:pPr>
            <w:r w:rsidRPr="00BE4D5C">
              <w:rPr>
                <w:rFonts w:asciiTheme="minorHAnsi" w:hAnsiTheme="minorHAnsi" w:cstheme="minorHAnsi"/>
                <w:b w:val="0"/>
                <w:bCs w:val="0"/>
              </w:rPr>
              <w:t>DERSLER</w:t>
            </w:r>
          </w:p>
        </w:tc>
        <w:tc>
          <w:tcPr>
            <w:tcW w:w="2625" w:type="dxa"/>
          </w:tcPr>
          <w:p w:rsidR="00EF728F" w:rsidRPr="00BE4D5C" w:rsidRDefault="00EF728F">
            <w:pPr>
              <w:pStyle w:val="AralkYok"/>
              <w:cnfStyle w:val="100000000000"/>
              <w:rPr>
                <w:rFonts w:asciiTheme="minorHAnsi" w:hAnsiTheme="minorHAnsi" w:cstheme="minorHAnsi"/>
              </w:rPr>
            </w:pPr>
            <w:r w:rsidRPr="00BE4D5C">
              <w:rPr>
                <w:rFonts w:asciiTheme="minorHAnsi" w:hAnsiTheme="minorHAnsi" w:cstheme="minorHAnsi"/>
                <w:b w:val="0"/>
                <w:bCs w:val="0"/>
              </w:rPr>
              <w:t>31.</w:t>
            </w:r>
            <w:proofErr w:type="gramStart"/>
            <w:r w:rsidRPr="00BE4D5C">
              <w:rPr>
                <w:rFonts w:asciiTheme="minorHAnsi" w:hAnsiTheme="minorHAnsi" w:cstheme="minorHAnsi"/>
                <w:b w:val="0"/>
                <w:bCs w:val="0"/>
              </w:rPr>
              <w:t xml:space="preserve">HAFTA  </w:t>
            </w:r>
            <w:r w:rsidRPr="00BE4D5C">
              <w:rPr>
                <w:rFonts w:asciiTheme="minorHAnsi" w:hAnsiTheme="minorHAnsi" w:cstheme="minorHAnsi"/>
                <w:bCs w:val="0"/>
                <w:i/>
              </w:rPr>
              <w:t>2</w:t>
            </w:r>
            <w:proofErr w:type="gramEnd"/>
            <w:r w:rsidRPr="00BE4D5C">
              <w:rPr>
                <w:rFonts w:asciiTheme="minorHAnsi" w:hAnsiTheme="minorHAnsi" w:cstheme="minorHAnsi"/>
                <w:bCs w:val="0"/>
                <w:i/>
              </w:rPr>
              <w:t>-6 MAYIS</w:t>
            </w:r>
          </w:p>
        </w:tc>
        <w:tc>
          <w:tcPr>
            <w:tcW w:w="2815" w:type="dxa"/>
          </w:tcPr>
          <w:p w:rsidR="00EF728F" w:rsidRPr="00BE4D5C" w:rsidRDefault="00EF728F">
            <w:pPr>
              <w:pStyle w:val="AralkYok"/>
              <w:cnfStyle w:val="100000000000"/>
              <w:rPr>
                <w:rFonts w:asciiTheme="minorHAnsi" w:hAnsiTheme="minorHAnsi" w:cstheme="minorHAnsi"/>
              </w:rPr>
            </w:pPr>
            <w:proofErr w:type="gramStart"/>
            <w:r w:rsidRPr="00BE4D5C">
              <w:rPr>
                <w:rFonts w:asciiTheme="minorHAnsi" w:hAnsiTheme="minorHAnsi" w:cstheme="minorHAnsi"/>
                <w:b w:val="0"/>
                <w:bCs w:val="0"/>
              </w:rPr>
              <w:t>32 .HAFTA</w:t>
            </w:r>
            <w:proofErr w:type="gramEnd"/>
            <w:r w:rsidRPr="00BE4D5C">
              <w:rPr>
                <w:rFonts w:asciiTheme="minorHAnsi" w:hAnsiTheme="minorHAnsi" w:cstheme="minorHAnsi"/>
                <w:b w:val="0"/>
                <w:bCs w:val="0"/>
              </w:rPr>
              <w:t xml:space="preserve">   </w:t>
            </w:r>
            <w:r w:rsidRPr="00BE4D5C">
              <w:rPr>
                <w:rFonts w:asciiTheme="minorHAnsi" w:hAnsiTheme="minorHAnsi" w:cstheme="minorHAnsi"/>
                <w:bCs w:val="0"/>
                <w:i/>
              </w:rPr>
              <w:t>9-13 MAYIS</w:t>
            </w:r>
          </w:p>
        </w:tc>
        <w:tc>
          <w:tcPr>
            <w:tcW w:w="2414" w:type="dxa"/>
          </w:tcPr>
          <w:p w:rsidR="00EF728F" w:rsidRPr="00BE4D5C" w:rsidRDefault="00EF728F">
            <w:pPr>
              <w:pStyle w:val="AralkYok"/>
              <w:cnfStyle w:val="100000000000"/>
              <w:rPr>
                <w:rFonts w:asciiTheme="minorHAnsi" w:hAnsiTheme="minorHAnsi" w:cstheme="minorHAnsi"/>
              </w:rPr>
            </w:pPr>
            <w:r w:rsidRPr="00BE4D5C">
              <w:rPr>
                <w:rFonts w:asciiTheme="minorHAnsi" w:hAnsiTheme="minorHAnsi" w:cstheme="minorHAnsi"/>
                <w:b w:val="0"/>
                <w:bCs w:val="0"/>
              </w:rPr>
              <w:t>33.</w:t>
            </w:r>
            <w:proofErr w:type="gramStart"/>
            <w:r w:rsidRPr="00BE4D5C">
              <w:rPr>
                <w:rFonts w:asciiTheme="minorHAnsi" w:hAnsiTheme="minorHAnsi" w:cstheme="minorHAnsi"/>
                <w:b w:val="0"/>
                <w:bCs w:val="0"/>
              </w:rPr>
              <w:t>HAFTA</w:t>
            </w:r>
            <w:r w:rsidRPr="00BE4D5C">
              <w:rPr>
                <w:rFonts w:asciiTheme="minorHAnsi" w:hAnsiTheme="minorHAnsi" w:cstheme="minorHAnsi"/>
                <w:bCs w:val="0"/>
                <w:i/>
              </w:rPr>
              <w:t xml:space="preserve">  16</w:t>
            </w:r>
            <w:proofErr w:type="gramEnd"/>
            <w:r w:rsidRPr="00BE4D5C">
              <w:rPr>
                <w:rFonts w:asciiTheme="minorHAnsi" w:hAnsiTheme="minorHAnsi" w:cstheme="minorHAnsi"/>
                <w:bCs w:val="0"/>
                <w:i/>
              </w:rPr>
              <w:t xml:space="preserve">-20 MAYIS   </w:t>
            </w:r>
          </w:p>
        </w:tc>
        <w:tc>
          <w:tcPr>
            <w:tcW w:w="2800" w:type="dxa"/>
          </w:tcPr>
          <w:p w:rsidR="00EF728F" w:rsidRPr="00BE4D5C" w:rsidRDefault="00EF728F">
            <w:pPr>
              <w:pStyle w:val="AralkYok"/>
              <w:cnfStyle w:val="100000000000"/>
              <w:rPr>
                <w:rFonts w:asciiTheme="minorHAnsi" w:hAnsiTheme="minorHAnsi" w:cstheme="minorHAnsi"/>
              </w:rPr>
            </w:pPr>
            <w:r w:rsidRPr="00BE4D5C">
              <w:rPr>
                <w:rFonts w:asciiTheme="minorHAnsi" w:hAnsiTheme="minorHAnsi" w:cstheme="minorHAnsi"/>
                <w:b w:val="0"/>
                <w:bCs w:val="0"/>
              </w:rPr>
              <w:t xml:space="preserve">34.HAFTA </w:t>
            </w:r>
            <w:r w:rsidRPr="00BE4D5C">
              <w:rPr>
                <w:rFonts w:asciiTheme="minorHAnsi" w:hAnsiTheme="minorHAnsi" w:cstheme="minorHAnsi"/>
                <w:bCs w:val="0"/>
                <w:i/>
              </w:rPr>
              <w:t>23-27 MAYIS</w:t>
            </w:r>
          </w:p>
        </w:tc>
        <w:tc>
          <w:tcPr>
            <w:tcW w:w="2606" w:type="dxa"/>
          </w:tcPr>
          <w:p w:rsidR="00EF728F" w:rsidRPr="00BE4D5C" w:rsidRDefault="00EF728F">
            <w:pPr>
              <w:pStyle w:val="AralkYok"/>
              <w:cnfStyle w:val="100000000000"/>
              <w:rPr>
                <w:rFonts w:asciiTheme="minorHAnsi" w:hAnsiTheme="minorHAnsi" w:cstheme="minorHAnsi"/>
              </w:rPr>
            </w:pPr>
            <w:r w:rsidRPr="00BE4D5C">
              <w:rPr>
                <w:rFonts w:asciiTheme="minorHAnsi" w:hAnsiTheme="minorHAnsi" w:cstheme="minorHAnsi"/>
                <w:b w:val="0"/>
                <w:bCs w:val="0"/>
              </w:rPr>
              <w:t>35.</w:t>
            </w:r>
            <w:proofErr w:type="gramStart"/>
            <w:r w:rsidRPr="00BE4D5C">
              <w:rPr>
                <w:rFonts w:asciiTheme="minorHAnsi" w:hAnsiTheme="minorHAnsi" w:cstheme="minorHAnsi"/>
                <w:b w:val="0"/>
                <w:bCs w:val="0"/>
              </w:rPr>
              <w:t xml:space="preserve">HAFTA  </w:t>
            </w:r>
            <w:r w:rsidR="00BE4D5C">
              <w:rPr>
                <w:rFonts w:asciiTheme="minorHAnsi" w:hAnsiTheme="minorHAnsi" w:cstheme="minorHAnsi"/>
                <w:bCs w:val="0"/>
                <w:i/>
              </w:rPr>
              <w:t>30</w:t>
            </w:r>
            <w:proofErr w:type="gramEnd"/>
            <w:r w:rsidR="00BE4D5C">
              <w:rPr>
                <w:rFonts w:asciiTheme="minorHAnsi" w:hAnsiTheme="minorHAnsi" w:cstheme="minorHAnsi"/>
                <w:bCs w:val="0"/>
                <w:i/>
              </w:rPr>
              <w:t xml:space="preserve"> MA.</w:t>
            </w:r>
            <w:r w:rsidRPr="00BE4D5C">
              <w:rPr>
                <w:rFonts w:asciiTheme="minorHAnsi" w:hAnsiTheme="minorHAnsi" w:cstheme="minorHAnsi"/>
                <w:bCs w:val="0"/>
                <w:i/>
              </w:rPr>
              <w:t>- 3 HAZ</w:t>
            </w:r>
            <w:r w:rsidR="00BE4D5C">
              <w:rPr>
                <w:rFonts w:asciiTheme="minorHAnsi" w:hAnsiTheme="minorHAnsi" w:cstheme="minorHAnsi"/>
                <w:bCs w:val="0"/>
                <w:i/>
              </w:rPr>
              <w:t>.</w:t>
            </w:r>
          </w:p>
        </w:tc>
      </w:tr>
      <w:tr w:rsidR="00297E88" w:rsidTr="00297E88">
        <w:trPr>
          <w:cnfStyle w:val="000000100000"/>
        </w:trPr>
        <w:tc>
          <w:tcPr>
            <w:cnfStyle w:val="001000000000"/>
            <w:tcW w:w="1526" w:type="dxa"/>
          </w:tcPr>
          <w:p w:rsidR="00E8319C" w:rsidRPr="00AC1324" w:rsidRDefault="000145CE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AC1324">
              <w:rPr>
                <w:rFonts w:asciiTheme="minorHAnsi" w:hAnsiTheme="minorHAnsi" w:cstheme="minorHAnsi"/>
              </w:rPr>
              <w:t>TÜRKÇE</w:t>
            </w:r>
          </w:p>
          <w:p w:rsidR="00E8319C" w:rsidRPr="00297E88" w:rsidRDefault="000145CE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i/>
              </w:rPr>
            </w:pPr>
            <w:r w:rsidRPr="00297E88">
              <w:rPr>
                <w:rFonts w:asciiTheme="minorHAnsi" w:hAnsiTheme="minorHAnsi" w:cstheme="minorHAnsi"/>
                <w:b w:val="0"/>
                <w:i/>
              </w:rPr>
              <w:t>Merve Ürkmez</w:t>
            </w:r>
          </w:p>
        </w:tc>
        <w:tc>
          <w:tcPr>
            <w:tcW w:w="2625" w:type="dxa"/>
          </w:tcPr>
          <w:p w:rsidR="00E8319C" w:rsidRDefault="00CB58BB">
            <w:pPr>
              <w:pStyle w:val="AralkYok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Grafik, tablo ve çizelge</w:t>
            </w:r>
            <w:r w:rsidR="00CA571B">
              <w:rPr>
                <w:rFonts w:asciiTheme="minorHAnsi" w:hAnsiTheme="minorHAnsi" w:cstheme="minorHAnsi"/>
                <w:sz w:val="20"/>
                <w:szCs w:val="20"/>
              </w:rPr>
              <w:t xml:space="preserve"> ile sunulan bilgileri yorumlama</w:t>
            </w:r>
          </w:p>
          <w:p w:rsidR="00CB58BB" w:rsidRPr="00297E88" w:rsidRDefault="00CB58BB">
            <w:pPr>
              <w:pStyle w:val="AralkYok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Anlatımı desteklemek için grafik ve tablolardan</w:t>
            </w:r>
            <w:r w:rsidR="00CA571B">
              <w:rPr>
                <w:rFonts w:asciiTheme="minorHAnsi" w:hAnsiTheme="minorHAnsi" w:cstheme="minorHAnsi"/>
                <w:sz w:val="20"/>
                <w:szCs w:val="20"/>
              </w:rPr>
              <w:t xml:space="preserve"> yararlanma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15" w:type="dxa"/>
          </w:tcPr>
          <w:p w:rsidR="00E8319C" w:rsidRDefault="00CA571B">
            <w:pPr>
              <w:pStyle w:val="AralkYok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Hazırlıklı konuşma yapma</w:t>
            </w:r>
          </w:p>
          <w:p w:rsidR="00CB58BB" w:rsidRPr="00297E88" w:rsidRDefault="00CB58BB">
            <w:pPr>
              <w:pStyle w:val="AralkYok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Öğrencilerin, konuşmalarını mantıksal bir bütünlük içinde sunmaları ve görsellerle desteklemeleri sağlanır.</w:t>
            </w:r>
          </w:p>
        </w:tc>
        <w:tc>
          <w:tcPr>
            <w:tcW w:w="2414" w:type="dxa"/>
          </w:tcPr>
          <w:p w:rsidR="00E8319C" w:rsidRDefault="00CB58BB">
            <w:pPr>
              <w:pStyle w:val="AralkYok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Çekim eklerinin işlevlerini ayır eder.</w:t>
            </w:r>
          </w:p>
          <w:p w:rsidR="00CB58BB" w:rsidRPr="00297E88" w:rsidRDefault="00CB58BB">
            <w:pPr>
              <w:pStyle w:val="AralkYok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Fiil çekim ekleri üzerinde durulur.</w:t>
            </w:r>
          </w:p>
        </w:tc>
        <w:tc>
          <w:tcPr>
            <w:tcW w:w="2800" w:type="dxa"/>
          </w:tcPr>
          <w:p w:rsidR="00E8319C" w:rsidRDefault="00CB58BB">
            <w:pPr>
              <w:pStyle w:val="AralkYok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Bilgilendirici metin yazar. </w:t>
            </w:r>
          </w:p>
          <w:p w:rsidR="00CB58BB" w:rsidRPr="00297E88" w:rsidRDefault="00CB58BB">
            <w:pPr>
              <w:pStyle w:val="AralkYok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Öğrencilerden metin taslağı oluşturmaları istenir.</w:t>
            </w:r>
          </w:p>
        </w:tc>
        <w:tc>
          <w:tcPr>
            <w:tcW w:w="2606" w:type="dxa"/>
          </w:tcPr>
          <w:p w:rsidR="00E8319C" w:rsidRDefault="00CB58BB">
            <w:pPr>
              <w:pStyle w:val="AralkYok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Hikâye edici metin yazar.</w:t>
            </w:r>
          </w:p>
          <w:p w:rsidR="00CB58BB" w:rsidRDefault="00CB58BB">
            <w:pPr>
              <w:pStyle w:val="AralkYok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Hikâyenin taslağını oluşturmaları istenir. </w:t>
            </w:r>
          </w:p>
          <w:p w:rsidR="00CB58BB" w:rsidRPr="00297E88" w:rsidRDefault="00CB58BB">
            <w:pPr>
              <w:pStyle w:val="AralkYok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Yazdıklarını zenginleştirmek için deyim, atasözleri ve özdeyişlerden</w:t>
            </w:r>
            <w:r w:rsidR="00CA5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faydalanır.</w:t>
            </w:r>
          </w:p>
        </w:tc>
      </w:tr>
      <w:tr w:rsidR="00297E88" w:rsidTr="00297E88">
        <w:trPr>
          <w:cnfStyle w:val="000000010000"/>
        </w:trPr>
        <w:tc>
          <w:tcPr>
            <w:cnfStyle w:val="001000000000"/>
            <w:tcW w:w="1526" w:type="dxa"/>
          </w:tcPr>
          <w:p w:rsidR="00E8319C" w:rsidRPr="00AC1324" w:rsidRDefault="000145CE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AC1324">
              <w:rPr>
                <w:rFonts w:asciiTheme="minorHAnsi" w:hAnsiTheme="minorHAnsi" w:cstheme="minorHAnsi"/>
              </w:rPr>
              <w:t>MATEMATİK</w:t>
            </w:r>
          </w:p>
          <w:p w:rsidR="00E8319C" w:rsidRPr="00297E88" w:rsidRDefault="00297E88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i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>T.</w:t>
            </w:r>
            <w:r w:rsidR="000145CE" w:rsidRPr="00297E88">
              <w:rPr>
                <w:rFonts w:asciiTheme="minorHAnsi" w:hAnsiTheme="minorHAnsi" w:cstheme="minorHAnsi"/>
                <w:b w:val="0"/>
                <w:i/>
              </w:rPr>
              <w:t>Harmanda</w:t>
            </w:r>
          </w:p>
        </w:tc>
        <w:tc>
          <w:tcPr>
            <w:tcW w:w="2625" w:type="dxa"/>
          </w:tcPr>
          <w:p w:rsidR="00E8319C" w:rsidRPr="00297E88" w:rsidRDefault="005635F6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Çember tanımı ve elemanları</w:t>
            </w:r>
          </w:p>
        </w:tc>
        <w:tc>
          <w:tcPr>
            <w:tcW w:w="2815" w:type="dxa"/>
          </w:tcPr>
          <w:p w:rsidR="00E8319C" w:rsidRPr="00297E88" w:rsidRDefault="005635F6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Daire ve daire diliminin alan hesabı</w:t>
            </w:r>
          </w:p>
        </w:tc>
        <w:tc>
          <w:tcPr>
            <w:tcW w:w="2414" w:type="dxa"/>
          </w:tcPr>
          <w:p w:rsidR="00E8319C" w:rsidRPr="00297E88" w:rsidRDefault="005635F6">
            <w:pPr>
              <w:tabs>
                <w:tab w:val="left" w:pos="907"/>
                <w:tab w:val="right" w:pos="3328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Veri analizi</w:t>
            </w:r>
          </w:p>
        </w:tc>
        <w:tc>
          <w:tcPr>
            <w:tcW w:w="2800" w:type="dxa"/>
          </w:tcPr>
          <w:p w:rsidR="00E8319C" w:rsidRPr="00297E88" w:rsidRDefault="005635F6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Üç boyutlu cisimlerin farklı yönlerden görünümü</w:t>
            </w:r>
          </w:p>
        </w:tc>
        <w:tc>
          <w:tcPr>
            <w:tcW w:w="2606" w:type="dxa"/>
          </w:tcPr>
          <w:p w:rsidR="00E8319C" w:rsidRPr="00297E88" w:rsidRDefault="005635F6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Genel soru çözümü</w:t>
            </w:r>
          </w:p>
        </w:tc>
      </w:tr>
      <w:tr w:rsidR="00297E88" w:rsidTr="00297E88">
        <w:trPr>
          <w:cnfStyle w:val="000000100000"/>
        </w:trPr>
        <w:tc>
          <w:tcPr>
            <w:cnfStyle w:val="001000000000"/>
            <w:tcW w:w="1526" w:type="dxa"/>
          </w:tcPr>
          <w:p w:rsidR="00E8319C" w:rsidRPr="00AC1324" w:rsidRDefault="000145CE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AC1324">
              <w:rPr>
                <w:rFonts w:asciiTheme="minorHAnsi" w:hAnsiTheme="minorHAnsi" w:cstheme="minorHAnsi"/>
              </w:rPr>
              <w:t>FEN BİLİMLERİ</w:t>
            </w:r>
          </w:p>
          <w:p w:rsidR="00E8319C" w:rsidRPr="00297E88" w:rsidRDefault="000145CE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i/>
              </w:rPr>
            </w:pPr>
            <w:r w:rsidRPr="00297E88">
              <w:rPr>
                <w:rFonts w:asciiTheme="minorHAnsi" w:hAnsiTheme="minorHAnsi" w:cstheme="minorHAnsi"/>
                <w:b w:val="0"/>
                <w:i/>
              </w:rPr>
              <w:t>Sevil Yahşi</w:t>
            </w:r>
          </w:p>
        </w:tc>
        <w:tc>
          <w:tcPr>
            <w:tcW w:w="2625" w:type="dxa"/>
          </w:tcPr>
          <w:p w:rsidR="00E8319C" w:rsidRPr="00297E88" w:rsidRDefault="002B18F5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İnsanda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üreme , büyüme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gelişme (bayram)</w:t>
            </w:r>
          </w:p>
        </w:tc>
        <w:tc>
          <w:tcPr>
            <w:tcW w:w="2815" w:type="dxa"/>
          </w:tcPr>
          <w:p w:rsidR="00E8319C" w:rsidRPr="00297E88" w:rsidRDefault="002B18F5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İnsanda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üreme , büyüme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gelişme</w:t>
            </w:r>
          </w:p>
        </w:tc>
        <w:tc>
          <w:tcPr>
            <w:tcW w:w="2414" w:type="dxa"/>
          </w:tcPr>
          <w:p w:rsidR="00E8319C" w:rsidRPr="00297E88" w:rsidRDefault="002B18F5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Bitki ve hayvanlarda üreme çeşitleri</w:t>
            </w:r>
          </w:p>
        </w:tc>
        <w:tc>
          <w:tcPr>
            <w:tcW w:w="2800" w:type="dxa"/>
          </w:tcPr>
          <w:p w:rsidR="00E8319C" w:rsidRPr="00297E88" w:rsidRDefault="002B18F5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Eşeysiz üreme şekilleri</w:t>
            </w:r>
          </w:p>
        </w:tc>
        <w:tc>
          <w:tcPr>
            <w:tcW w:w="2606" w:type="dxa"/>
          </w:tcPr>
          <w:p w:rsidR="00E8319C" w:rsidRPr="00297E88" w:rsidRDefault="002B18F5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Bitki ve hayvanın gelişim süreci</w:t>
            </w:r>
          </w:p>
        </w:tc>
      </w:tr>
      <w:tr w:rsidR="00297E88" w:rsidTr="00297E88">
        <w:trPr>
          <w:cnfStyle w:val="000000010000"/>
        </w:trPr>
        <w:tc>
          <w:tcPr>
            <w:cnfStyle w:val="001000000000"/>
            <w:tcW w:w="1526" w:type="dxa"/>
          </w:tcPr>
          <w:p w:rsidR="00E8319C" w:rsidRPr="00AC1324" w:rsidRDefault="00297E88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S.</w:t>
            </w:r>
            <w:r w:rsidR="000145CE" w:rsidRPr="00AC1324">
              <w:rPr>
                <w:rFonts w:asciiTheme="minorHAnsi" w:hAnsiTheme="minorHAnsi" w:cstheme="minorHAnsi"/>
              </w:rPr>
              <w:t>BİLGİLER</w:t>
            </w:r>
          </w:p>
          <w:p w:rsidR="00E8319C" w:rsidRPr="00297E88" w:rsidRDefault="000145CE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i/>
              </w:rPr>
            </w:pPr>
            <w:proofErr w:type="gramStart"/>
            <w:r w:rsidRPr="00297E88">
              <w:rPr>
                <w:rFonts w:asciiTheme="minorHAnsi" w:hAnsiTheme="minorHAnsi" w:cstheme="minorHAnsi"/>
                <w:b w:val="0"/>
                <w:i/>
              </w:rPr>
              <w:t>Burçin  Bozkurt</w:t>
            </w:r>
            <w:proofErr w:type="gramEnd"/>
          </w:p>
        </w:tc>
        <w:tc>
          <w:tcPr>
            <w:tcW w:w="2625" w:type="dxa"/>
          </w:tcPr>
          <w:p w:rsidR="00E8319C" w:rsidRPr="00E7469A" w:rsidRDefault="00E7469A" w:rsidP="000145CE">
            <w:pPr>
              <w:cnfStyle w:val="000000010000"/>
              <w:rPr>
                <w:rFonts w:asciiTheme="minorHAnsi" w:hAnsiTheme="minorHAnsi" w:cstheme="minorHAnsi"/>
                <w:sz w:val="18"/>
                <w:szCs w:val="18"/>
              </w:rPr>
            </w:pPr>
            <w:r w:rsidRPr="00E7469A">
              <w:rPr>
                <w:rFonts w:asciiTheme="minorHAnsi" w:hAnsiTheme="minorHAnsi" w:cstheme="minorHAnsi"/>
                <w:sz w:val="18"/>
                <w:szCs w:val="18"/>
              </w:rPr>
              <w:t>Türkiye Cumhuriyeti Devleti’nin temel niteliklerini toplumsal hayattaki uygulamalarla ilişkilendirir</w:t>
            </w:r>
          </w:p>
        </w:tc>
        <w:tc>
          <w:tcPr>
            <w:tcW w:w="2815" w:type="dxa"/>
          </w:tcPr>
          <w:p w:rsidR="000145CE" w:rsidRPr="00E7469A" w:rsidRDefault="00E7469A" w:rsidP="000145CE">
            <w:pPr>
              <w:cnfStyle w:val="000000010000"/>
              <w:rPr>
                <w:rFonts w:asciiTheme="minorHAnsi" w:hAnsiTheme="minorHAnsi" w:cstheme="minorHAnsi"/>
                <w:sz w:val="18"/>
                <w:szCs w:val="18"/>
              </w:rPr>
            </w:pPr>
            <w:r w:rsidRPr="00E7469A">
              <w:rPr>
                <w:rFonts w:asciiTheme="minorHAnsi" w:hAnsiTheme="minorHAnsi" w:cstheme="minorHAnsi"/>
                <w:sz w:val="18"/>
                <w:szCs w:val="18"/>
              </w:rPr>
              <w:t xml:space="preserve"> Demokrasinin uygulanma süreçlerinde karşılaşılan sorunları analiz eder.</w:t>
            </w:r>
          </w:p>
        </w:tc>
        <w:tc>
          <w:tcPr>
            <w:tcW w:w="2414" w:type="dxa"/>
          </w:tcPr>
          <w:p w:rsidR="00E8319C" w:rsidRPr="00E7469A" w:rsidRDefault="00E7469A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18"/>
                <w:szCs w:val="18"/>
              </w:rPr>
            </w:pPr>
            <w:r w:rsidRPr="00E7469A">
              <w:rPr>
                <w:rFonts w:asciiTheme="minorHAnsi" w:hAnsiTheme="minorHAnsi" w:cstheme="minorHAnsi"/>
                <w:sz w:val="18"/>
                <w:szCs w:val="18"/>
              </w:rPr>
              <w:t>Türkiye’nin üyesi olduğu uluslararası kuruluşlara örnekler verir.</w:t>
            </w:r>
          </w:p>
        </w:tc>
        <w:tc>
          <w:tcPr>
            <w:tcW w:w="2800" w:type="dxa"/>
          </w:tcPr>
          <w:p w:rsidR="00E8319C" w:rsidRPr="00E7469A" w:rsidRDefault="00E7469A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18"/>
                <w:szCs w:val="18"/>
              </w:rPr>
            </w:pPr>
            <w:r w:rsidRPr="00E7469A">
              <w:rPr>
                <w:rFonts w:asciiTheme="minorHAnsi" w:hAnsiTheme="minorHAnsi" w:cstheme="minorHAnsi"/>
                <w:sz w:val="18"/>
                <w:szCs w:val="18"/>
              </w:rPr>
              <w:t>Türkiye’nin üyesi olduğu uluslararası kuruluşlara örnekler verir.</w:t>
            </w:r>
          </w:p>
        </w:tc>
        <w:tc>
          <w:tcPr>
            <w:tcW w:w="2606" w:type="dxa"/>
          </w:tcPr>
          <w:p w:rsidR="00E8319C" w:rsidRPr="00E7469A" w:rsidRDefault="00263507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GENEL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TEKRAR .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ÜNi</w:t>
            </w:r>
            <w:r w:rsidR="00E7469A" w:rsidRPr="00E7469A">
              <w:rPr>
                <w:rFonts w:asciiTheme="minorHAnsi" w:hAnsiTheme="minorHAnsi" w:cstheme="minorHAnsi"/>
                <w:sz w:val="18"/>
                <w:szCs w:val="18"/>
              </w:rPr>
              <w:t>TE</w:t>
            </w:r>
            <w:proofErr w:type="spellEnd"/>
            <w:proofErr w:type="gramEnd"/>
            <w:r w:rsidR="00E7469A" w:rsidRPr="00E7469A">
              <w:rPr>
                <w:rFonts w:asciiTheme="minorHAnsi" w:hAnsiTheme="minorHAnsi" w:cstheme="minorHAnsi"/>
                <w:sz w:val="18"/>
                <w:szCs w:val="18"/>
              </w:rPr>
              <w:t xml:space="preserve"> DEĞERLENDİRMESİ</w:t>
            </w:r>
          </w:p>
        </w:tc>
      </w:tr>
      <w:tr w:rsidR="00297E88" w:rsidTr="00297E88">
        <w:trPr>
          <w:cnfStyle w:val="000000100000"/>
        </w:trPr>
        <w:tc>
          <w:tcPr>
            <w:cnfStyle w:val="001000000000"/>
            <w:tcW w:w="1526" w:type="dxa"/>
          </w:tcPr>
          <w:p w:rsidR="00E8319C" w:rsidRPr="00AC1324" w:rsidRDefault="000145CE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AC1324">
              <w:rPr>
                <w:rFonts w:asciiTheme="minorHAnsi" w:hAnsiTheme="minorHAnsi" w:cstheme="minorHAnsi"/>
              </w:rPr>
              <w:t>DİN KÜLTÜRÜ</w:t>
            </w:r>
          </w:p>
          <w:p w:rsidR="00E8319C" w:rsidRPr="00297E88" w:rsidRDefault="000145CE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i/>
              </w:rPr>
            </w:pPr>
            <w:proofErr w:type="spellStart"/>
            <w:r w:rsidRPr="00297E88">
              <w:rPr>
                <w:rFonts w:asciiTheme="minorHAnsi" w:hAnsiTheme="minorHAnsi" w:cstheme="minorHAnsi"/>
                <w:b w:val="0"/>
                <w:i/>
              </w:rPr>
              <w:t>Eyyüp</w:t>
            </w:r>
            <w:proofErr w:type="spellEnd"/>
            <w:r w:rsidRPr="00297E88">
              <w:rPr>
                <w:rFonts w:asciiTheme="minorHAnsi" w:hAnsiTheme="minorHAnsi" w:cstheme="minorHAnsi"/>
                <w:b w:val="0"/>
                <w:i/>
              </w:rPr>
              <w:t xml:space="preserve"> Cengiz</w:t>
            </w:r>
          </w:p>
        </w:tc>
        <w:tc>
          <w:tcPr>
            <w:tcW w:w="2625" w:type="dxa"/>
          </w:tcPr>
          <w:p w:rsidR="00E8319C" w:rsidRPr="00297E88" w:rsidRDefault="00263507" w:rsidP="00EF728F">
            <w:pPr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Dinin farklı yorum biçimlerinin olabileceğinin farkına varır.</w:t>
            </w:r>
          </w:p>
        </w:tc>
        <w:tc>
          <w:tcPr>
            <w:tcW w:w="2815" w:type="dxa"/>
          </w:tcPr>
          <w:p w:rsidR="00E8319C" w:rsidRPr="00297E88" w:rsidRDefault="00263507">
            <w:pPr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İslam düşüncesinde ortaya çıkan yorum biçimlerini sınıflandırır.</w:t>
            </w:r>
          </w:p>
        </w:tc>
        <w:tc>
          <w:tcPr>
            <w:tcW w:w="2414" w:type="dxa"/>
          </w:tcPr>
          <w:p w:rsidR="00E8319C" w:rsidRPr="00297E88" w:rsidRDefault="00263507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İslam düşüncesinde ortaya çıkan yorum biçimlerini sınıflandırır.</w:t>
            </w:r>
          </w:p>
        </w:tc>
        <w:tc>
          <w:tcPr>
            <w:tcW w:w="2800" w:type="dxa"/>
          </w:tcPr>
          <w:p w:rsidR="00E8319C" w:rsidRPr="00297E88" w:rsidRDefault="00263507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İslam düşüncesinde ortaya çıkan yorum biçimlerini sınıflandırır.</w:t>
            </w:r>
          </w:p>
        </w:tc>
        <w:tc>
          <w:tcPr>
            <w:tcW w:w="2606" w:type="dxa"/>
          </w:tcPr>
          <w:p w:rsidR="00E8319C" w:rsidRPr="00297E88" w:rsidRDefault="00263507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Kültürümüzde etkin olan tasavvufi yorumları ayırt eder.</w:t>
            </w:r>
          </w:p>
        </w:tc>
      </w:tr>
      <w:tr w:rsidR="00297E88" w:rsidTr="00297E88">
        <w:trPr>
          <w:cnfStyle w:val="000000010000"/>
        </w:trPr>
        <w:tc>
          <w:tcPr>
            <w:cnfStyle w:val="001000000000"/>
            <w:tcW w:w="1526" w:type="dxa"/>
          </w:tcPr>
          <w:p w:rsidR="00E8319C" w:rsidRPr="00AC1324" w:rsidRDefault="000145CE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AC1324">
              <w:rPr>
                <w:rFonts w:asciiTheme="minorHAnsi" w:hAnsiTheme="minorHAnsi" w:cstheme="minorHAnsi"/>
              </w:rPr>
              <w:t>İNGİLİZCE</w:t>
            </w:r>
          </w:p>
          <w:p w:rsidR="00E8319C" w:rsidRPr="00297E88" w:rsidRDefault="00297E88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i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>E.</w:t>
            </w:r>
            <w:proofErr w:type="spellStart"/>
            <w:r w:rsidR="000145CE" w:rsidRPr="00297E88">
              <w:rPr>
                <w:rFonts w:asciiTheme="minorHAnsi" w:hAnsiTheme="minorHAnsi" w:cstheme="minorHAnsi"/>
                <w:b w:val="0"/>
                <w:i/>
              </w:rPr>
              <w:t>Esenkaya</w:t>
            </w:r>
            <w:proofErr w:type="spellEnd"/>
          </w:p>
        </w:tc>
        <w:tc>
          <w:tcPr>
            <w:tcW w:w="2625" w:type="dxa"/>
          </w:tcPr>
          <w:p w:rsidR="00E8319C" w:rsidRPr="00297E88" w:rsidRDefault="00523C74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 Ünite kelimeleri (bayram)</w:t>
            </w:r>
          </w:p>
        </w:tc>
        <w:tc>
          <w:tcPr>
            <w:tcW w:w="2815" w:type="dxa"/>
          </w:tcPr>
          <w:p w:rsidR="00E8319C" w:rsidRPr="00297E88" w:rsidRDefault="00523C74">
            <w:pPr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 Ünite kelimeleri</w:t>
            </w:r>
          </w:p>
        </w:tc>
        <w:tc>
          <w:tcPr>
            <w:tcW w:w="2414" w:type="dxa"/>
          </w:tcPr>
          <w:p w:rsidR="00E8319C" w:rsidRPr="00297E88" w:rsidRDefault="00523C74">
            <w:pPr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Giving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simple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processes</w:t>
            </w:r>
            <w:proofErr w:type="spellEnd"/>
          </w:p>
        </w:tc>
        <w:tc>
          <w:tcPr>
            <w:tcW w:w="2800" w:type="dxa"/>
          </w:tcPr>
          <w:p w:rsidR="00E8319C" w:rsidRPr="00297E88" w:rsidRDefault="00523C74">
            <w:pPr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Expressing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obligation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Must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Shoud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606" w:type="dxa"/>
          </w:tcPr>
          <w:p w:rsidR="00E8319C" w:rsidRPr="00297E88" w:rsidRDefault="00523C74">
            <w:pPr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Expressing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obligation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 Has to)</w:t>
            </w:r>
          </w:p>
        </w:tc>
      </w:tr>
      <w:tr w:rsidR="00297E88" w:rsidTr="00297E88">
        <w:trPr>
          <w:cnfStyle w:val="000000100000"/>
          <w:trHeight w:val="545"/>
        </w:trPr>
        <w:tc>
          <w:tcPr>
            <w:cnfStyle w:val="001000000000"/>
            <w:tcW w:w="1526" w:type="dxa"/>
          </w:tcPr>
          <w:p w:rsidR="00297E88" w:rsidRPr="00AC1324" w:rsidRDefault="00297E88" w:rsidP="00D246C3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AC1324">
              <w:rPr>
                <w:rFonts w:asciiTheme="minorHAnsi" w:hAnsiTheme="minorHAnsi" w:cstheme="minorHAnsi"/>
              </w:rPr>
              <w:t>MÜZİK</w:t>
            </w:r>
          </w:p>
          <w:p w:rsidR="00297E88" w:rsidRPr="00297E88" w:rsidRDefault="00297E88" w:rsidP="00D246C3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i/>
              </w:rPr>
            </w:pPr>
            <w:r w:rsidRPr="00297E88">
              <w:rPr>
                <w:rFonts w:asciiTheme="minorHAnsi" w:hAnsiTheme="minorHAnsi" w:cstheme="minorHAnsi"/>
                <w:b w:val="0"/>
                <w:i/>
              </w:rPr>
              <w:t>N.</w:t>
            </w:r>
            <w:proofErr w:type="spellStart"/>
            <w:r w:rsidRPr="00297E88">
              <w:rPr>
                <w:rFonts w:asciiTheme="minorHAnsi" w:hAnsiTheme="minorHAnsi" w:cstheme="minorHAnsi"/>
                <w:b w:val="0"/>
                <w:i/>
              </w:rPr>
              <w:t>Açıkkanlı</w:t>
            </w:r>
            <w:proofErr w:type="spellEnd"/>
          </w:p>
        </w:tc>
        <w:tc>
          <w:tcPr>
            <w:tcW w:w="2625" w:type="dxa"/>
          </w:tcPr>
          <w:p w:rsidR="00297E88" w:rsidRPr="00297E88" w:rsidRDefault="00BE4D5C" w:rsidP="00D246C3">
            <w:pPr>
              <w:spacing w:after="0"/>
              <w:cnfStyle w:val="0000001000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Tekrar çalışmaları</w:t>
            </w:r>
          </w:p>
        </w:tc>
        <w:tc>
          <w:tcPr>
            <w:tcW w:w="2815" w:type="dxa"/>
          </w:tcPr>
          <w:p w:rsidR="00297E88" w:rsidRDefault="00BE4D5C" w:rsidP="00D246C3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Türk Müziği kültürünü tanıma</w:t>
            </w:r>
          </w:p>
          <w:p w:rsidR="00BE4D5C" w:rsidRPr="00297E88" w:rsidRDefault="00BE4D5C" w:rsidP="00D246C3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Vücut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perküsyon</w:t>
            </w:r>
            <w:proofErr w:type="gramEnd"/>
          </w:p>
        </w:tc>
        <w:tc>
          <w:tcPr>
            <w:tcW w:w="2414" w:type="dxa"/>
          </w:tcPr>
          <w:p w:rsidR="00297E88" w:rsidRDefault="00BE4D5C" w:rsidP="00D246C3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Marşlarımızı doğru seslendirme</w:t>
            </w:r>
          </w:p>
          <w:p w:rsidR="00BE4D5C" w:rsidRPr="00297E88" w:rsidRDefault="00BE4D5C" w:rsidP="00D246C3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Eşlikli ritim çalışması</w:t>
            </w:r>
          </w:p>
        </w:tc>
        <w:tc>
          <w:tcPr>
            <w:tcW w:w="2800" w:type="dxa"/>
          </w:tcPr>
          <w:p w:rsidR="00297E88" w:rsidRPr="00297E88" w:rsidRDefault="00BE4D5C" w:rsidP="00D246C3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Teknoloji ile müziğin birleşmesi</w:t>
            </w:r>
          </w:p>
        </w:tc>
        <w:tc>
          <w:tcPr>
            <w:tcW w:w="2606" w:type="dxa"/>
          </w:tcPr>
          <w:p w:rsidR="00297E88" w:rsidRDefault="00BE4D5C" w:rsidP="00D246C3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“Memleketim”  şarkısı</w:t>
            </w:r>
          </w:p>
          <w:p w:rsidR="00BE4D5C" w:rsidRPr="00297E88" w:rsidRDefault="00BE4D5C" w:rsidP="00D246C3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Poşet ritim çalışması</w:t>
            </w:r>
          </w:p>
        </w:tc>
      </w:tr>
      <w:tr w:rsidR="00297E88" w:rsidTr="00297E88">
        <w:trPr>
          <w:cnfStyle w:val="000000010000"/>
        </w:trPr>
        <w:tc>
          <w:tcPr>
            <w:cnfStyle w:val="001000000000"/>
            <w:tcW w:w="1526" w:type="dxa"/>
          </w:tcPr>
          <w:p w:rsidR="00297E88" w:rsidRPr="00AC1324" w:rsidRDefault="00297E88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AC1324">
              <w:rPr>
                <w:rFonts w:asciiTheme="minorHAnsi" w:hAnsiTheme="minorHAnsi" w:cstheme="minorHAnsi"/>
              </w:rPr>
              <w:t>G.SANATLAR</w:t>
            </w:r>
          </w:p>
          <w:p w:rsidR="00297E88" w:rsidRPr="00297E88" w:rsidRDefault="00297E88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i/>
              </w:rPr>
            </w:pPr>
            <w:r w:rsidRPr="00297E88">
              <w:rPr>
                <w:rFonts w:asciiTheme="minorHAnsi" w:hAnsiTheme="minorHAnsi" w:cstheme="minorHAnsi"/>
                <w:b w:val="0"/>
                <w:i/>
              </w:rPr>
              <w:t>Çağlı Aydın</w:t>
            </w:r>
          </w:p>
        </w:tc>
        <w:tc>
          <w:tcPr>
            <w:tcW w:w="2625" w:type="dxa"/>
          </w:tcPr>
          <w:p w:rsidR="00297E88" w:rsidRPr="00297E88" w:rsidRDefault="00077EF8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Tuval  çalışması</w:t>
            </w:r>
            <w:proofErr w:type="gramEnd"/>
          </w:p>
        </w:tc>
        <w:tc>
          <w:tcPr>
            <w:tcW w:w="2815" w:type="dxa"/>
          </w:tcPr>
          <w:p w:rsidR="00297E88" w:rsidRPr="00297E88" w:rsidRDefault="00077EF8" w:rsidP="00EF728F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Tuval çalışması</w:t>
            </w:r>
          </w:p>
        </w:tc>
        <w:tc>
          <w:tcPr>
            <w:tcW w:w="2414" w:type="dxa"/>
          </w:tcPr>
          <w:p w:rsidR="00297E88" w:rsidRPr="00297E88" w:rsidRDefault="00077EF8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Linol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baskı yöntemi</w:t>
            </w:r>
          </w:p>
        </w:tc>
        <w:tc>
          <w:tcPr>
            <w:tcW w:w="2800" w:type="dxa"/>
          </w:tcPr>
          <w:p w:rsidR="00297E88" w:rsidRPr="00297E88" w:rsidRDefault="00077EF8" w:rsidP="00EF728F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Natürmort çalışması</w:t>
            </w:r>
          </w:p>
        </w:tc>
        <w:tc>
          <w:tcPr>
            <w:tcW w:w="2606" w:type="dxa"/>
          </w:tcPr>
          <w:p w:rsidR="00297E88" w:rsidRPr="00297E88" w:rsidRDefault="00077EF8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Portre desen çalışması</w:t>
            </w:r>
          </w:p>
        </w:tc>
      </w:tr>
      <w:tr w:rsidR="00297E88" w:rsidTr="00297E88">
        <w:trPr>
          <w:cnfStyle w:val="000000100000"/>
        </w:trPr>
        <w:tc>
          <w:tcPr>
            <w:cnfStyle w:val="001000000000"/>
            <w:tcW w:w="1526" w:type="dxa"/>
          </w:tcPr>
          <w:p w:rsidR="00297E88" w:rsidRPr="00AC1324" w:rsidRDefault="00297E88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</w:rPr>
            </w:pPr>
            <w:proofErr w:type="gramStart"/>
            <w:r w:rsidRPr="00AC1324">
              <w:rPr>
                <w:rFonts w:asciiTheme="minorHAnsi" w:hAnsiTheme="minorHAnsi" w:cstheme="minorHAnsi"/>
              </w:rPr>
              <w:t>TEK.TASARIM</w:t>
            </w:r>
            <w:proofErr w:type="gramEnd"/>
          </w:p>
          <w:p w:rsidR="00297E88" w:rsidRPr="00297E88" w:rsidRDefault="00297E88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i/>
              </w:rPr>
            </w:pPr>
            <w:r w:rsidRPr="00297E88">
              <w:rPr>
                <w:rFonts w:asciiTheme="minorHAnsi" w:hAnsiTheme="minorHAnsi" w:cstheme="minorHAnsi"/>
                <w:b w:val="0"/>
                <w:i/>
              </w:rPr>
              <w:t>Çağlı Aydın</w:t>
            </w:r>
          </w:p>
        </w:tc>
        <w:tc>
          <w:tcPr>
            <w:tcW w:w="2625" w:type="dxa"/>
          </w:tcPr>
          <w:p w:rsidR="00297E88" w:rsidRPr="00297E88" w:rsidRDefault="00191E2C" w:rsidP="00EF728F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Kil ile çalışma</w:t>
            </w:r>
          </w:p>
        </w:tc>
        <w:tc>
          <w:tcPr>
            <w:tcW w:w="2815" w:type="dxa"/>
          </w:tcPr>
          <w:p w:rsidR="00297E88" w:rsidRPr="00297E88" w:rsidRDefault="00191E2C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Kil ile çalışma</w:t>
            </w:r>
          </w:p>
        </w:tc>
        <w:tc>
          <w:tcPr>
            <w:tcW w:w="2414" w:type="dxa"/>
          </w:tcPr>
          <w:p w:rsidR="00297E88" w:rsidRPr="00297E88" w:rsidRDefault="00437536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Özel gereksinimli bireyler için tasarım çalışmaları</w:t>
            </w:r>
          </w:p>
        </w:tc>
        <w:tc>
          <w:tcPr>
            <w:tcW w:w="2800" w:type="dxa"/>
          </w:tcPr>
          <w:p w:rsidR="00297E88" w:rsidRPr="00297E88" w:rsidRDefault="00437536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Özel gereksinimli bireyler için tasarım çalışmaları</w:t>
            </w:r>
          </w:p>
        </w:tc>
        <w:tc>
          <w:tcPr>
            <w:tcW w:w="2606" w:type="dxa"/>
          </w:tcPr>
          <w:p w:rsidR="00297E88" w:rsidRPr="00297E88" w:rsidRDefault="00437536" w:rsidP="00EF728F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Sergi hazırlığı</w:t>
            </w:r>
            <w:bookmarkStart w:id="0" w:name="_GoBack"/>
            <w:bookmarkEnd w:id="0"/>
          </w:p>
        </w:tc>
      </w:tr>
      <w:tr w:rsidR="00CE57E2" w:rsidTr="00297E88">
        <w:trPr>
          <w:cnfStyle w:val="000000010000"/>
        </w:trPr>
        <w:tc>
          <w:tcPr>
            <w:cnfStyle w:val="001000000000"/>
            <w:tcW w:w="1526" w:type="dxa"/>
          </w:tcPr>
          <w:p w:rsidR="00CE57E2" w:rsidRPr="00AC1324" w:rsidRDefault="00CE57E2" w:rsidP="00CE57E2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B.</w:t>
            </w:r>
            <w:r w:rsidRPr="00AC1324">
              <w:rPr>
                <w:rFonts w:asciiTheme="minorHAnsi" w:hAnsiTheme="minorHAnsi" w:cstheme="minorHAnsi"/>
              </w:rPr>
              <w:t xml:space="preserve"> EĞİTİMİ</w:t>
            </w:r>
          </w:p>
          <w:p w:rsidR="00CE57E2" w:rsidRPr="00297E88" w:rsidRDefault="00CE57E2" w:rsidP="00CE57E2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i/>
              </w:rPr>
            </w:pPr>
            <w:r w:rsidRPr="00297E88">
              <w:rPr>
                <w:rFonts w:asciiTheme="minorHAnsi" w:hAnsiTheme="minorHAnsi" w:cstheme="minorHAnsi"/>
                <w:b w:val="0"/>
                <w:i/>
              </w:rPr>
              <w:t>E.Kardeş</w:t>
            </w:r>
          </w:p>
        </w:tc>
        <w:tc>
          <w:tcPr>
            <w:tcW w:w="2625" w:type="dxa"/>
          </w:tcPr>
          <w:p w:rsidR="00CE57E2" w:rsidRDefault="00CE57E2" w:rsidP="00CE57E2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Futbol temel vuruş teknikleri</w:t>
            </w:r>
          </w:p>
        </w:tc>
        <w:tc>
          <w:tcPr>
            <w:tcW w:w="2815" w:type="dxa"/>
          </w:tcPr>
          <w:p w:rsidR="00CE57E2" w:rsidRDefault="00CE57E2" w:rsidP="00CE57E2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Futbolda top sürme ve şut çekme</w:t>
            </w:r>
          </w:p>
        </w:tc>
        <w:tc>
          <w:tcPr>
            <w:tcW w:w="2414" w:type="dxa"/>
          </w:tcPr>
          <w:p w:rsidR="00CE57E2" w:rsidRDefault="00CE57E2" w:rsidP="00CE57E2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Futbolda pas çeşitleri</w:t>
            </w:r>
          </w:p>
        </w:tc>
        <w:tc>
          <w:tcPr>
            <w:tcW w:w="2800" w:type="dxa"/>
          </w:tcPr>
          <w:p w:rsidR="00CE57E2" w:rsidRDefault="00CE57E2" w:rsidP="00CE57E2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Futbol oyun kuralları - maç</w:t>
            </w:r>
          </w:p>
        </w:tc>
        <w:tc>
          <w:tcPr>
            <w:tcW w:w="2606" w:type="dxa"/>
          </w:tcPr>
          <w:p w:rsidR="00CE57E2" w:rsidRDefault="00CE57E2" w:rsidP="00CE57E2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Ölçme ve değerlendirme</w:t>
            </w:r>
          </w:p>
          <w:p w:rsidR="00CE57E2" w:rsidRDefault="00CE57E2" w:rsidP="00CE57E2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4D5C" w:rsidTr="00F8400B">
        <w:trPr>
          <w:cnfStyle w:val="000000100000"/>
        </w:trPr>
        <w:tc>
          <w:tcPr>
            <w:cnfStyle w:val="001000000000"/>
            <w:tcW w:w="1526" w:type="dxa"/>
          </w:tcPr>
          <w:p w:rsidR="00BE4D5C" w:rsidRPr="00AC1324" w:rsidRDefault="00BE4D5C" w:rsidP="00CE57E2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ETKİNLİKLER</w:t>
            </w:r>
          </w:p>
        </w:tc>
        <w:tc>
          <w:tcPr>
            <w:tcW w:w="13260" w:type="dxa"/>
            <w:gridSpan w:val="5"/>
          </w:tcPr>
          <w:p w:rsidR="00BE4D5C" w:rsidRDefault="00BE4D5C">
            <w:pPr>
              <w:pStyle w:val="AralkYok"/>
              <w:cnfStyle w:val="000000100000"/>
              <w:rPr>
                <w:rFonts w:asciiTheme="minorHAnsi" w:eastAsiaTheme="majorEastAsia" w:hAnsiTheme="minorHAnsi" w:cstheme="minorHAns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Theme="majorHAnsi" w:eastAsiaTheme="majorEastAsia" w:hAnsiTheme="majorHAnsi" w:cstheme="minorHAnsi"/>
                <w:sz w:val="20"/>
                <w:szCs w:val="20"/>
              </w:rPr>
              <w:t>*</w:t>
            </w:r>
            <w:r>
              <w:rPr>
                <w:rFonts w:asciiTheme="minorHAnsi" w:eastAsiaTheme="majorEastAsia" w:hAnsiTheme="minorHAnsi" w:cstheme="minorHAnsi"/>
                <w:b/>
                <w:sz w:val="20"/>
                <w:szCs w:val="20"/>
              </w:rPr>
              <w:t xml:space="preserve">Trafik ve İlk Yardım Haftası 2-6 Mayıs                                           *Şeker </w:t>
            </w:r>
            <w:proofErr w:type="gramStart"/>
            <w:r>
              <w:rPr>
                <w:rFonts w:asciiTheme="minorHAnsi" w:eastAsiaTheme="majorEastAsia" w:hAnsiTheme="minorHAnsi" w:cstheme="minorHAnsi"/>
                <w:b/>
                <w:sz w:val="20"/>
                <w:szCs w:val="20"/>
              </w:rPr>
              <w:t>Bayramı  2</w:t>
            </w:r>
            <w:proofErr w:type="gramEnd"/>
            <w:r>
              <w:rPr>
                <w:rFonts w:asciiTheme="minorHAnsi" w:eastAsiaTheme="majorEastAsia" w:hAnsiTheme="minorHAnsi" w:cstheme="minorHAnsi"/>
                <w:b/>
                <w:sz w:val="20"/>
                <w:szCs w:val="20"/>
              </w:rPr>
              <w:t>-3-4 Mayıs</w:t>
            </w:r>
          </w:p>
          <w:p w:rsidR="00BE4D5C" w:rsidRDefault="00BE4D5C">
            <w:pPr>
              <w:pStyle w:val="AralkYok"/>
              <w:cnfStyle w:val="000000100000"/>
              <w:rPr>
                <w:rFonts w:asciiTheme="minorHAnsi" w:eastAsiaTheme="majorEastAs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b/>
                <w:sz w:val="20"/>
                <w:szCs w:val="20"/>
              </w:rPr>
              <w:t xml:space="preserve">* Anneler Günü 8 Mayıs                                                                    * Engelliler </w:t>
            </w:r>
            <w:proofErr w:type="gramStart"/>
            <w:r>
              <w:rPr>
                <w:rFonts w:asciiTheme="minorHAnsi" w:eastAsiaTheme="majorEastAsia" w:hAnsiTheme="minorHAnsi" w:cstheme="minorHAnsi"/>
                <w:b/>
                <w:sz w:val="20"/>
                <w:szCs w:val="20"/>
              </w:rPr>
              <w:t>Haftası  10</w:t>
            </w:r>
            <w:proofErr w:type="gramEnd"/>
            <w:r>
              <w:rPr>
                <w:rFonts w:asciiTheme="minorHAnsi" w:eastAsiaTheme="majorEastAsia" w:hAnsiTheme="minorHAnsi" w:cstheme="minorHAnsi"/>
                <w:b/>
                <w:sz w:val="20"/>
                <w:szCs w:val="20"/>
              </w:rPr>
              <w:t>-16 Mayıs</w:t>
            </w:r>
          </w:p>
          <w:p w:rsidR="00BE4D5C" w:rsidRDefault="00BE4D5C">
            <w:pPr>
              <w:pStyle w:val="AralkYok"/>
              <w:cnfStyle w:val="000000100000"/>
              <w:rPr>
                <w:rFonts w:asciiTheme="minorHAnsi" w:eastAsiaTheme="majorEastAs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b/>
                <w:sz w:val="20"/>
                <w:szCs w:val="20"/>
              </w:rPr>
              <w:t>*19 Mayıs Gençlik ve Spor Bayramı                                                 *Müzeler Haftası 18-24 Mayıs</w:t>
            </w:r>
          </w:p>
          <w:p w:rsidR="00BE4D5C" w:rsidRDefault="00BE4D5C">
            <w:pPr>
              <w:pStyle w:val="AralkYok"/>
              <w:cnfStyle w:val="000000100000"/>
              <w:rPr>
                <w:rFonts w:asciiTheme="majorHAnsi" w:eastAsiaTheme="majorEastAsia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b/>
                <w:sz w:val="20"/>
                <w:szCs w:val="20"/>
              </w:rPr>
              <w:t>* Dünya Çevre Günü ( 5 Haziran)</w:t>
            </w:r>
          </w:p>
        </w:tc>
      </w:tr>
      <w:tr w:rsidR="00BE4D5C" w:rsidTr="00F07775">
        <w:trPr>
          <w:cnfStyle w:val="000000010000"/>
          <w:trHeight w:val="704"/>
        </w:trPr>
        <w:tc>
          <w:tcPr>
            <w:cnfStyle w:val="001000000000"/>
            <w:tcW w:w="1526" w:type="dxa"/>
          </w:tcPr>
          <w:p w:rsidR="00BE4D5C" w:rsidRPr="00AC1324" w:rsidRDefault="00BE4D5C" w:rsidP="00CE57E2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AC1324">
              <w:rPr>
                <w:rFonts w:asciiTheme="minorHAnsi" w:hAnsiTheme="minorHAnsi" w:cstheme="minorHAnsi"/>
              </w:rPr>
              <w:t>HATIRLATMA</w:t>
            </w:r>
          </w:p>
        </w:tc>
        <w:tc>
          <w:tcPr>
            <w:tcW w:w="10654" w:type="dxa"/>
            <w:gridSpan w:val="4"/>
          </w:tcPr>
          <w:p w:rsidR="00BE4D5C" w:rsidRPr="00BE4D5C" w:rsidRDefault="00BE4D5C">
            <w:pPr>
              <w:spacing w:after="0"/>
              <w:cnfStyle w:val="000000010000"/>
              <w:rPr>
                <w:rFonts w:asciiTheme="minorHAnsi" w:eastAsiaTheme="majorEastAsia" w:hAnsiTheme="minorHAnsi" w:cstheme="minorHAnsi"/>
                <w:b/>
                <w:bCs/>
                <w:sz w:val="20"/>
                <w:szCs w:val="20"/>
              </w:rPr>
            </w:pPr>
            <w:r w:rsidRPr="00BE4D5C">
              <w:rPr>
                <w:rFonts w:asciiTheme="minorHAnsi" w:eastAsiaTheme="majorEastAsia" w:hAnsiTheme="minorHAnsi" w:cstheme="minorHAnsi"/>
                <w:b/>
                <w:sz w:val="20"/>
                <w:szCs w:val="20"/>
              </w:rPr>
              <w:t xml:space="preserve">30 Mayıs -3 Haziran İkinci Dönem </w:t>
            </w:r>
            <w:proofErr w:type="gramStart"/>
            <w:r w:rsidRPr="00BE4D5C">
              <w:rPr>
                <w:rFonts w:asciiTheme="minorHAnsi" w:eastAsiaTheme="majorEastAsia" w:hAnsiTheme="minorHAnsi" w:cstheme="minorHAnsi"/>
                <w:b/>
                <w:sz w:val="20"/>
                <w:szCs w:val="20"/>
              </w:rPr>
              <w:t>II.yazılıları</w:t>
            </w:r>
            <w:proofErr w:type="gramEnd"/>
          </w:p>
        </w:tc>
        <w:tc>
          <w:tcPr>
            <w:tcW w:w="2606" w:type="dxa"/>
            <w:vAlign w:val="center"/>
          </w:tcPr>
          <w:p w:rsidR="00BE4D5C" w:rsidRDefault="00BE4D5C">
            <w:pPr>
              <w:suppressAutoHyphens w:val="0"/>
              <w:spacing w:after="0"/>
              <w:cnfStyle w:val="000000010000"/>
              <w:rPr>
                <w:sz w:val="20"/>
                <w:szCs w:val="20"/>
                <w:lang w:eastAsia="tr-TR"/>
              </w:rPr>
            </w:pPr>
          </w:p>
        </w:tc>
      </w:tr>
    </w:tbl>
    <w:p w:rsidR="00E8319C" w:rsidRDefault="00E8319C"/>
    <w:sectPr w:rsidR="00E8319C" w:rsidSect="00845894">
      <w:pgSz w:w="16838" w:h="11906" w:orient="landscape"/>
      <w:pgMar w:top="284" w:right="851" w:bottom="284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319C"/>
    <w:rsid w:val="000145CE"/>
    <w:rsid w:val="00077EF8"/>
    <w:rsid w:val="000C4201"/>
    <w:rsid w:val="00191E2C"/>
    <w:rsid w:val="00263507"/>
    <w:rsid w:val="00297E88"/>
    <w:rsid w:val="002B18F5"/>
    <w:rsid w:val="00437536"/>
    <w:rsid w:val="00523C74"/>
    <w:rsid w:val="005635F6"/>
    <w:rsid w:val="00845894"/>
    <w:rsid w:val="00890A07"/>
    <w:rsid w:val="009866C4"/>
    <w:rsid w:val="00990E20"/>
    <w:rsid w:val="00AC1324"/>
    <w:rsid w:val="00B74C12"/>
    <w:rsid w:val="00BE4D5C"/>
    <w:rsid w:val="00BF6A1F"/>
    <w:rsid w:val="00CA571B"/>
    <w:rsid w:val="00CB58BB"/>
    <w:rsid w:val="00CE57E2"/>
    <w:rsid w:val="00D0108B"/>
    <w:rsid w:val="00E7469A"/>
    <w:rsid w:val="00E8319C"/>
    <w:rsid w:val="00EF728F"/>
    <w:rsid w:val="00F2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17"/>
    <w:pPr>
      <w:suppressAutoHyphens/>
      <w:spacing w:after="20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1D9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BF6A1F"/>
    <w:rPr>
      <w:rFonts w:cs="Courier New"/>
    </w:rPr>
  </w:style>
  <w:style w:type="paragraph" w:customStyle="1" w:styleId="Balk">
    <w:name w:val="Başlık"/>
    <w:basedOn w:val="Normal"/>
    <w:next w:val="MetinGvdesi"/>
    <w:rsid w:val="00BF6A1F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MetinGvdesi">
    <w:name w:val="Metin Gövdesi"/>
    <w:basedOn w:val="Normal"/>
    <w:rsid w:val="00BF6A1F"/>
    <w:pPr>
      <w:spacing w:after="140" w:line="288" w:lineRule="auto"/>
    </w:pPr>
  </w:style>
  <w:style w:type="paragraph" w:styleId="Liste">
    <w:name w:val="List"/>
    <w:basedOn w:val="MetinGvdesi"/>
    <w:rsid w:val="00BF6A1F"/>
    <w:rPr>
      <w:rFonts w:cs="FreeSans"/>
    </w:rPr>
  </w:style>
  <w:style w:type="paragraph" w:styleId="ResimYazs">
    <w:name w:val="caption"/>
    <w:basedOn w:val="Normal"/>
    <w:rsid w:val="00BF6A1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rsid w:val="00BF6A1F"/>
    <w:pPr>
      <w:suppressLineNumbers/>
    </w:pPr>
    <w:rPr>
      <w:rFonts w:cs="FreeSan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1D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405B8"/>
    <w:pPr>
      <w:ind w:left="720"/>
      <w:contextualSpacing/>
    </w:pPr>
  </w:style>
  <w:style w:type="paragraph" w:styleId="AralkYok">
    <w:name w:val="No Spacing"/>
    <w:uiPriority w:val="1"/>
    <w:qFormat/>
    <w:rsid w:val="005C227F"/>
    <w:pPr>
      <w:suppressAutoHyphens/>
      <w:spacing w:line="240" w:lineRule="auto"/>
    </w:pPr>
  </w:style>
  <w:style w:type="table" w:styleId="TabloKlavuzu">
    <w:name w:val="Table Grid"/>
    <w:basedOn w:val="NormalTablo"/>
    <w:uiPriority w:val="59"/>
    <w:rsid w:val="005C227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Glgeleme-Vurgu11">
    <w:name w:val="Açık Gölgeleme - Vurgu 11"/>
    <w:basedOn w:val="NormalTablo"/>
    <w:uiPriority w:val="60"/>
    <w:rsid w:val="00DC78C4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rtaListe1-Vurgu4">
    <w:name w:val="Medium List 1 Accent 4"/>
    <w:basedOn w:val="NormalTablo"/>
    <w:uiPriority w:val="65"/>
    <w:rsid w:val="00DC78C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AkKlavuz-Vurgu2">
    <w:name w:val="Light Grid Accent 2"/>
    <w:basedOn w:val="NormalTablo"/>
    <w:uiPriority w:val="62"/>
    <w:rsid w:val="00DC78C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6">
    <w:name w:val="Light Grid Accent 6"/>
    <w:basedOn w:val="NormalTablo"/>
    <w:uiPriority w:val="62"/>
    <w:rsid w:val="001002F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kKlavuz-Vurgu3">
    <w:name w:val="Light Grid Accent 3"/>
    <w:basedOn w:val="NormalTablo"/>
    <w:uiPriority w:val="62"/>
    <w:rsid w:val="00297E88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SevincVergi</dc:creator>
  <cp:lastModifiedBy>S16</cp:lastModifiedBy>
  <cp:revision>16</cp:revision>
  <cp:lastPrinted>2011-01-01T04:48:00Z</cp:lastPrinted>
  <dcterms:created xsi:type="dcterms:W3CDTF">2022-04-14T09:57:00Z</dcterms:created>
  <dcterms:modified xsi:type="dcterms:W3CDTF">2022-04-30T09:32:00Z</dcterms:modified>
  <dc:language>tr-TR</dc:language>
</cp:coreProperties>
</file>